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DB10A">
      <w:pPr>
        <w:spacing w:before="319" w:beforeLines="100" w:after="319" w:afterLines="100" w:line="360" w:lineRule="auto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法定代表人（或非法人组织负责人）身份证明书</w:t>
      </w:r>
    </w:p>
    <w:p w14:paraId="55A781F2"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姓名：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，性别：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，出生日期：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，现任职务：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，系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（供应商名称）的法定代表人（或非法人组织负责人）。</w:t>
      </w:r>
    </w:p>
    <w:p w14:paraId="76565B11">
      <w:pPr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60E63481">
      <w:pPr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特此证明。</w:t>
      </w:r>
    </w:p>
    <w:p w14:paraId="3B1309D1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26A188D5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E1C825B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8"/>
      </w:tblGrid>
      <w:tr w14:paraId="18127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noWrap w:val="0"/>
            <w:vAlign w:val="top"/>
          </w:tcPr>
          <w:p w14:paraId="7BC5AEC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highlight w:val="none"/>
              </w:rPr>
              <w:t>（※法定代表人（或非法人组织负责人）身份证正、反面复印件※）</w:t>
            </w:r>
          </w:p>
        </w:tc>
      </w:tr>
    </w:tbl>
    <w:p w14:paraId="5EDFD655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10FFEB2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34724221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0D7F36F9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0BBB5E4B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0DBB2491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5B50DFE6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749A2EAC">
      <w:pP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 w14:paraId="49F27329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>供应商名称（加盖单位公章）：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</w:t>
      </w:r>
    </w:p>
    <w:p w14:paraId="05C80AC7">
      <w:pPr>
        <w:spacing w:line="480" w:lineRule="auto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</w:rPr>
        <w:t xml:space="preserve">日期： </w:t>
      </w:r>
      <w:r>
        <w:rPr>
          <w:rFonts w:hint="eastAsia" w:ascii="仿宋_GB2312" w:hAnsi="仿宋_GB2312" w:eastAsia="仿宋_GB2312" w:cs="仿宋_GB2312"/>
          <w:color w:val="auto"/>
          <w:highlight w:val="none"/>
          <w:u w:val="single"/>
        </w:rPr>
        <w:t xml:space="preserve">             </w:t>
      </w:r>
    </w:p>
    <w:p w14:paraId="229AFF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5F2F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2024-10-09T09:06:19Z</dcterms:created>
  <dc:creator>Administrator</dc:creator>
  <cp:lastModifiedBy>多年以后</cp:lastModifiedBy>
  <dcterms:modified xsi:type="dcterms:W3CDTF">2024-10-09T09:06:37Z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9A5A1B45C24848F6B7F2321D3AFAC912_12</vt:lpwstr>
  </property>
</Properties>
</file>