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70E92">
      <w:pPr>
        <w:spacing w:before="319" w:beforeLines="100" w:after="319" w:afterLines="100" w:line="360" w:lineRule="auto"/>
        <w:ind w:right="-21" w:rightChars="-10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 w14:paraId="16034DCD">
      <w:pPr>
        <w:spacing w:before="319" w:beforeLines="100" w:after="319" w:afterLines="100" w:line="360" w:lineRule="auto"/>
        <w:ind w:right="-21" w:rightChars="-10"/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  <w:t>具有良好的商业信誉和健全的财务会计制度的承诺函</w:t>
      </w:r>
    </w:p>
    <w:p w14:paraId="134A9B74">
      <w:pPr>
        <w:spacing w:before="319" w:beforeLines="100" w:after="319" w:afterLines="100" w:line="480" w:lineRule="exact"/>
        <w:ind w:right="630" w:rightChars="300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（格式自拟）</w:t>
      </w:r>
    </w:p>
    <w:p w14:paraId="6E8E66BF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D3A6AC3">
      <w:pPr>
        <w:pStyle w:val="2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12C4138">
      <w:pPr>
        <w:rPr>
          <w:rFonts w:hint="eastAsia"/>
        </w:rPr>
      </w:pPr>
      <w:bookmarkStart w:id="0" w:name="_GoBack"/>
      <w:bookmarkEnd w:id="0"/>
    </w:p>
    <w:p w14:paraId="22833DDB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51F33E9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7A28C30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586834C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B5A795A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125EEDFC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4D58F8E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C686246">
      <w:pPr>
        <w:adjustRightInd w:val="0"/>
        <w:snapToGrid w:val="0"/>
        <w:spacing w:line="360" w:lineRule="auto"/>
        <w:ind w:right="105" w:rightChars="50" w:firstLine="476" w:firstLineChars="227"/>
        <w:jc w:val="left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245CBEB1"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30F5E2DF"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法定代表人（或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非法人组织负责人）或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其授权委托人(签字或盖章)：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7CAF748B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   </w:t>
      </w:r>
    </w:p>
    <w:p w14:paraId="41DF9C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412F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2024-10-09T09:07:53Z</dcterms:created>
  <dc:creator>Administrator</dc:creator>
  <cp:lastModifiedBy>多年以后</cp:lastModifiedBy>
  <dcterms:modified xsi:type="dcterms:W3CDTF">2024-10-09T09:08:14Z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DDFB29FA53C243FA91E2F622EED15A29_12</vt:lpwstr>
  </property>
</Properties>
</file>