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78AD6">
      <w:pPr>
        <w:jc w:val="center"/>
        <w:rPr>
          <w:sz w:val="96"/>
          <w:szCs w:val="144"/>
        </w:rPr>
      </w:pPr>
      <w:bookmarkStart w:id="0" w:name="_GoBack"/>
      <w:r>
        <w:rPr>
          <w:rFonts w:hint="eastAsia" w:ascii="仿宋_GB2312" w:hAnsi="仿宋_GB2312" w:eastAsia="仿宋_GB2312" w:cs="仿宋_GB2312"/>
          <w:kern w:val="0"/>
          <w:sz w:val="32"/>
          <w:szCs w:val="36"/>
          <w:highlight w:val="none"/>
          <w:lang w:val="en-US" w:eastAsia="zh-Hans"/>
        </w:rPr>
        <w:t>传染病防控管理方案与措施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43F22"/>
    <w:rsid w:val="0E5B2E41"/>
    <w:rsid w:val="55502006"/>
    <w:rsid w:val="5ECB44A6"/>
    <w:rsid w:val="5F3209BE"/>
    <w:rsid w:val="619239A0"/>
    <w:rsid w:val="7D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2025-03-10T08:27:00Z</dcterms:created>
  <dc:creator>Administrator</dc:creator>
  <cp:lastModifiedBy>Administrator</cp:lastModifiedBy>
  <dcterms:modified xsi:type="dcterms:W3CDTF">2025-03-10T08:31:19Z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eyJoZGlkIjoiYTJjZWE0ZTFkZDM2NDFkM2I2MTc1MzBkZjE0NzlkNWIiLCJ1c2VySWQiOiIzOTE4ODY3NjMifQ==</vt:lpwstr>
  </property>
  <property fmtid="{D5CDD505-2E9C-101B-9397-08002B2CF9AE}" pid="4" name="ICV">
    <vt:lpwstr>DE0E7C37AAF44B239DA8DBA43B0A7CAB_13</vt:lpwstr>
  </property>
</Properties>
</file>